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5594" w14:textId="5348B130" w:rsidR="00797AC0" w:rsidRDefault="00797AC0">
      <w:r>
        <w:t xml:space="preserve">Nome e Cognome_________________________________________                                  Classe___________ </w:t>
      </w:r>
    </w:p>
    <w:p w14:paraId="11B85BD5" w14:textId="01706522" w:rsidR="00F01659" w:rsidRDefault="00797AC0">
      <w:r>
        <w:t>Anno scolastico____________                                                                      N° Convenzione _________________</w:t>
      </w:r>
    </w:p>
    <w:p w14:paraId="6F726A1E"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135DF125" w14:textId="77777777" w:rsidR="00B527F5" w:rsidRPr="00971CBD" w:rsidRDefault="00B527F5" w:rsidP="00B527F5">
      <w:pPr>
        <w:tabs>
          <w:tab w:val="left" w:pos="8931"/>
        </w:tabs>
        <w:spacing w:after="0" w:line="240" w:lineRule="auto"/>
        <w:rPr>
          <w:rFonts w:ascii="Verdana" w:eastAsia="Cambria" w:hAnsi="Verdana" w:cs="Cambria"/>
          <w:color w:val="000000"/>
          <w:sz w:val="18"/>
          <w:szCs w:val="18"/>
        </w:rPr>
      </w:pPr>
    </w:p>
    <w:p w14:paraId="15F8CFD1" w14:textId="4E3BE3E7" w:rsidR="00B527F5" w:rsidRPr="00971CBD" w:rsidRDefault="004D66AD" w:rsidP="0095006C">
      <w:pPr>
        <w:tabs>
          <w:tab w:val="left" w:pos="8931"/>
        </w:tabs>
        <w:spacing w:after="0" w:line="360" w:lineRule="auto"/>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w:t>
      </w:r>
      <w:r w:rsidR="00B527F5" w:rsidRPr="00971CBD">
        <w:rPr>
          <w:rFonts w:ascii="Verdana" w:eastAsia="Cambria" w:hAnsi="Verdana" w:cs="Cambria"/>
          <w:color w:val="000000"/>
          <w:sz w:val="18"/>
          <w:szCs w:val="18"/>
        </w:rPr>
        <w:t>_____________________</w:t>
      </w:r>
      <w:r w:rsidR="0095006C">
        <w:rPr>
          <w:rFonts w:ascii="Verdana" w:eastAsia="Cambria" w:hAnsi="Verdana" w:cs="Cambria"/>
          <w:color w:val="000000"/>
          <w:sz w:val="18"/>
          <w:szCs w:val="18"/>
        </w:rPr>
        <w:t>________________________</w:t>
      </w:r>
      <w:r w:rsidR="00B527F5" w:rsidRPr="00971CBD">
        <w:rPr>
          <w:rFonts w:ascii="Verdana" w:eastAsia="Cambria" w:hAnsi="Verdana" w:cs="Cambria"/>
          <w:color w:val="000000"/>
          <w:sz w:val="18"/>
          <w:szCs w:val="18"/>
        </w:rPr>
        <w:t>_</w:t>
      </w:r>
      <w:r w:rsidR="00CD1CB9">
        <w:rPr>
          <w:rFonts w:ascii="Verdana" w:eastAsia="Cambria" w:hAnsi="Verdana" w:cs="Cambria"/>
          <w:color w:val="000000"/>
          <w:sz w:val="18"/>
          <w:szCs w:val="18"/>
        </w:rPr>
        <w:t>_______</w:t>
      </w:r>
    </w:p>
    <w:p w14:paraId="05494152"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3326B128" w14:textId="7C58C8F2" w:rsidR="00CD1CB9"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w:t>
      </w:r>
      <w:r w:rsidR="004D66AD" w:rsidRPr="00971CBD">
        <w:rPr>
          <w:rFonts w:ascii="Verdana" w:eastAsia="Cambria" w:hAnsi="Verdana" w:cs="Cambria"/>
          <w:color w:val="000000"/>
          <w:sz w:val="18"/>
          <w:szCs w:val="18"/>
        </w:rPr>
        <w:t xml:space="preserve">in </w:t>
      </w:r>
      <w:r w:rsidR="004D66AD">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sidR="0095006C">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______</w:t>
      </w:r>
    </w:p>
    <w:p w14:paraId="658A19BB" w14:textId="3C0A4580"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sidR="0095006C">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w:t>
      </w:r>
      <w:r w:rsidR="00CD1CB9">
        <w:rPr>
          <w:rFonts w:ascii="Verdana" w:eastAsia="Cambria" w:hAnsi="Verdana" w:cs="Cambria"/>
          <w:color w:val="000000"/>
          <w:sz w:val="18"/>
          <w:szCs w:val="18"/>
        </w:rPr>
        <w:t>______</w:t>
      </w:r>
    </w:p>
    <w:p w14:paraId="7E0A15BD" w14:textId="5666594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sidR="0095006C">
        <w:rPr>
          <w:rFonts w:ascii="Verdana" w:eastAsia="Cambria" w:hAnsi="Verdana" w:cs="Cambria"/>
          <w:color w:val="000000"/>
          <w:sz w:val="18"/>
          <w:szCs w:val="18"/>
        </w:rPr>
        <w:t>_______________</w:t>
      </w:r>
      <w:r w:rsidR="0034523E">
        <w:rPr>
          <w:rFonts w:ascii="Verdana" w:eastAsia="Cambria" w:hAnsi="Verdana" w:cs="Cambria"/>
          <w:color w:val="000000"/>
          <w:sz w:val="18"/>
          <w:szCs w:val="18"/>
        </w:rPr>
        <w:t>___</w:t>
      </w:r>
      <w:r w:rsidR="00CD1CB9">
        <w:rPr>
          <w:rFonts w:ascii="Verdana" w:eastAsia="Cambria" w:hAnsi="Verdana" w:cs="Cambria"/>
          <w:color w:val="000000"/>
          <w:sz w:val="18"/>
          <w:szCs w:val="18"/>
        </w:rPr>
        <w:t>_</w:t>
      </w:r>
      <w:r w:rsidR="0034523E">
        <w:rPr>
          <w:rFonts w:ascii="Verdana" w:eastAsia="Cambria" w:hAnsi="Verdana" w:cs="Cambria"/>
          <w:color w:val="000000"/>
          <w:sz w:val="18"/>
          <w:szCs w:val="18"/>
        </w:rPr>
        <w:t>_</w:t>
      </w:r>
      <w:r w:rsidR="00CD1CB9">
        <w:rPr>
          <w:rFonts w:ascii="Verdana" w:eastAsia="Cambria" w:hAnsi="Verdana" w:cs="Cambria"/>
          <w:color w:val="000000"/>
          <w:sz w:val="18"/>
          <w:szCs w:val="18"/>
        </w:rPr>
        <w:t>______</w:t>
      </w:r>
    </w:p>
    <w:p w14:paraId="63F0E8B2" w14:textId="66EF6BB1"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w:t>
      </w:r>
      <w:r w:rsidR="004D66AD" w:rsidRPr="00971CBD">
        <w:rPr>
          <w:rFonts w:ascii="Verdana" w:eastAsia="Cambria" w:hAnsi="Verdana" w:cs="Cambria"/>
          <w:color w:val="000000"/>
          <w:sz w:val="18"/>
          <w:szCs w:val="18"/>
        </w:rPr>
        <w:t>_ il</w:t>
      </w:r>
      <w:r w:rsidRPr="00971CBD">
        <w:rPr>
          <w:rFonts w:ascii="Verdana" w:eastAsia="Cambria" w:hAnsi="Verdana" w:cs="Cambria"/>
          <w:color w:val="000000"/>
          <w:sz w:val="18"/>
          <w:szCs w:val="18"/>
        </w:rPr>
        <w:t>______________________________</w:t>
      </w:r>
      <w:r w:rsidR="0034523E">
        <w:rPr>
          <w:rFonts w:ascii="Verdana" w:eastAsia="Cambria" w:hAnsi="Verdana" w:cs="Cambria"/>
          <w:color w:val="000000"/>
          <w:sz w:val="18"/>
          <w:szCs w:val="18"/>
        </w:rPr>
        <w:t>______</w:t>
      </w:r>
      <w:r w:rsidR="00CD1CB9">
        <w:rPr>
          <w:rFonts w:ascii="Verdana" w:eastAsia="Cambria" w:hAnsi="Verdana" w:cs="Cambria"/>
          <w:color w:val="000000"/>
          <w:sz w:val="18"/>
          <w:szCs w:val="18"/>
        </w:rPr>
        <w:t>_____</w:t>
      </w:r>
    </w:p>
    <w:p w14:paraId="2C1BEA61" w14:textId="4444FF3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w:t>
      </w:r>
      <w:r w:rsidR="004D66AD" w:rsidRPr="00971CBD">
        <w:rPr>
          <w:rFonts w:ascii="Verdana" w:eastAsia="Cambria" w:hAnsi="Verdana" w:cs="Cambria"/>
          <w:color w:val="000000"/>
          <w:sz w:val="18"/>
          <w:szCs w:val="18"/>
        </w:rPr>
        <w:t>fiscale</w:t>
      </w:r>
      <w:r w:rsidR="004D66AD">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sidR="0095006C">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w:t>
      </w:r>
    </w:p>
    <w:p w14:paraId="45FB4C6D"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p>
    <w:p w14:paraId="54AFCC7C" w14:textId="77777777" w:rsidR="00B527F5" w:rsidRPr="00971CBD" w:rsidRDefault="00B527F5" w:rsidP="0095006C">
      <w:pPr>
        <w:tabs>
          <w:tab w:val="left" w:pos="8931"/>
        </w:tabs>
        <w:spacing w:after="120" w:line="360" w:lineRule="auto"/>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7744978C"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1D76C248"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700817B3" w14:textId="77777777" w:rsidR="00B527F5" w:rsidRPr="00971CBD" w:rsidRDefault="00B527F5" w:rsidP="00B527F5">
      <w:pPr>
        <w:tabs>
          <w:tab w:val="left" w:pos="8931"/>
        </w:tabs>
        <w:spacing w:after="0" w:line="240" w:lineRule="auto"/>
        <w:jc w:val="both"/>
        <w:rPr>
          <w:rFonts w:ascii="Verdana" w:eastAsia="Cambria" w:hAnsi="Verdana" w:cs="Cambria"/>
          <w:b/>
          <w:color w:val="000000"/>
          <w:sz w:val="18"/>
          <w:szCs w:val="18"/>
        </w:rPr>
      </w:pPr>
    </w:p>
    <w:p w14:paraId="01821C2D" w14:textId="026A557A"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bookmarkStart w:id="0" w:name="bookmark=id.gjdgxs" w:colFirst="0" w:colLast="0"/>
      <w:bookmarkEnd w:id="0"/>
      <w:r w:rsidRPr="00A67889">
        <w:rPr>
          <w:rFonts w:ascii="Verdana" w:eastAsia="Cambria" w:hAnsi="Verdana" w:cs="Cambria"/>
          <w:color w:val="000000"/>
          <w:sz w:val="18"/>
          <w:szCs w:val="18"/>
        </w:rPr>
        <w:t>L’</w:t>
      </w:r>
      <w:r w:rsidR="004D66AD" w:rsidRPr="00A67889">
        <w:rPr>
          <w:rFonts w:ascii="Verdana" w:eastAsia="Cambria" w:hAnsi="Verdana" w:cs="Cambria"/>
          <w:color w:val="000000"/>
          <w:sz w:val="18"/>
          <w:szCs w:val="18"/>
        </w:rPr>
        <w:t>E</w:t>
      </w:r>
      <w:r w:rsidRPr="00A67889">
        <w:rPr>
          <w:rFonts w:ascii="Verdana" w:eastAsia="Cambria" w:hAnsi="Verdana" w:cs="Cambria"/>
          <w:color w:val="000000"/>
          <w:sz w:val="18"/>
          <w:szCs w:val="18"/>
        </w:rPr>
        <w:t>nte/</w:t>
      </w:r>
      <w:r w:rsidR="004D66AD" w:rsidRPr="00A67889">
        <w:rPr>
          <w:rFonts w:ascii="Verdana" w:eastAsia="Cambria" w:hAnsi="Verdana" w:cs="Cambria"/>
          <w:color w:val="000000"/>
          <w:sz w:val="18"/>
          <w:szCs w:val="18"/>
        </w:rPr>
        <w:t>A</w:t>
      </w:r>
      <w:r w:rsidRPr="00A67889">
        <w:rPr>
          <w:rFonts w:ascii="Verdana" w:eastAsia="Cambria" w:hAnsi="Verdana" w:cs="Cambria"/>
          <w:color w:val="000000"/>
          <w:sz w:val="18"/>
          <w:szCs w:val="18"/>
        </w:rPr>
        <w:t>zienda</w:t>
      </w:r>
      <w:r w:rsidRPr="00971CBD">
        <w:rPr>
          <w:rFonts w:ascii="Verdana" w:eastAsia="Cambria" w:hAnsi="Verdana" w:cs="Cambria"/>
          <w:color w:val="000000"/>
          <w:sz w:val="18"/>
          <w:szCs w:val="18"/>
        </w:rPr>
        <w:t>________________________________</w:t>
      </w:r>
      <w:r w:rsidR="0095006C">
        <w:rPr>
          <w:rFonts w:ascii="Verdana" w:eastAsia="Cambria" w:hAnsi="Verdana" w:cs="Cambria"/>
          <w:color w:val="000000"/>
          <w:sz w:val="18"/>
          <w:szCs w:val="18"/>
        </w:rPr>
        <w:t>_______________________________</w:t>
      </w:r>
      <w:r w:rsidR="00B975BA">
        <w:rPr>
          <w:rFonts w:ascii="Verdana" w:eastAsia="Cambria" w:hAnsi="Verdana" w:cs="Cambria"/>
          <w:color w:val="000000"/>
          <w:sz w:val="18"/>
          <w:szCs w:val="18"/>
        </w:rPr>
        <w:t>____</w:t>
      </w:r>
      <w:r w:rsidR="00CD1CB9">
        <w:rPr>
          <w:rFonts w:ascii="Verdana" w:eastAsia="Cambria" w:hAnsi="Verdana" w:cs="Cambria"/>
          <w:color w:val="000000"/>
          <w:sz w:val="18"/>
          <w:szCs w:val="18"/>
        </w:rPr>
        <w:t>_____</w:t>
      </w:r>
    </w:p>
    <w:p w14:paraId="777F9E6B" w14:textId="445DD9F3"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bCs/>
          <w:color w:val="000000"/>
          <w:sz w:val="18"/>
          <w:szCs w:val="18"/>
        </w:rPr>
        <w:t>soggetto ospitante</w:t>
      </w:r>
      <w:r w:rsidRPr="00971CBD">
        <w:rPr>
          <w:rFonts w:ascii="Verdana" w:eastAsia="Cambria" w:hAnsi="Verdana" w:cs="Cambria"/>
          <w:color w:val="000000"/>
          <w:sz w:val="18"/>
          <w:szCs w:val="18"/>
        </w:rPr>
        <w:t xml:space="preserve">”, con sede legale in </w:t>
      </w:r>
      <w:bookmarkStart w:id="1" w:name="bookmark=id.30j0zll" w:colFirst="0" w:colLast="0"/>
      <w:bookmarkEnd w:id="1"/>
      <w:r w:rsidRPr="00971CBD">
        <w:rPr>
          <w:rFonts w:ascii="Verdana" w:eastAsia="Cambria" w:hAnsi="Verdana" w:cs="Cambria"/>
          <w:color w:val="000000"/>
          <w:sz w:val="18"/>
          <w:szCs w:val="18"/>
        </w:rPr>
        <w:t>______________________</w:t>
      </w:r>
      <w:r w:rsidR="00B975BA">
        <w:rPr>
          <w:rFonts w:ascii="Verdana" w:eastAsia="Cambria" w:hAnsi="Verdana" w:cs="Cambria"/>
          <w:color w:val="000000"/>
          <w:sz w:val="18"/>
          <w:szCs w:val="18"/>
        </w:rPr>
        <w:t>______</w:t>
      </w:r>
      <w:r w:rsidR="00CD1CB9">
        <w:rPr>
          <w:rFonts w:ascii="Verdana" w:eastAsia="Cambria" w:hAnsi="Verdana" w:cs="Cambria"/>
          <w:color w:val="000000"/>
          <w:sz w:val="18"/>
          <w:szCs w:val="18"/>
        </w:rPr>
        <w:t>____</w:t>
      </w:r>
    </w:p>
    <w:p w14:paraId="75ED784A" w14:textId="102D1895"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fiscale/P I.V.A. </w:t>
      </w:r>
      <w:bookmarkStart w:id="2" w:name="bookmark=id.1fob9te" w:colFirst="0" w:colLast="0"/>
      <w:bookmarkEnd w:id="2"/>
      <w:r w:rsidRPr="00971CBD">
        <w:rPr>
          <w:rFonts w:ascii="Verdana" w:eastAsia="Merriweather Sans" w:hAnsi="Verdana" w:cs="Merriweather Sans"/>
          <w:color w:val="000000"/>
          <w:sz w:val="18"/>
          <w:szCs w:val="18"/>
        </w:rPr>
        <w:t> </w:t>
      </w:r>
      <w:r w:rsidR="0095006C">
        <w:rPr>
          <w:rFonts w:ascii="Verdana" w:eastAsia="Merriweather Sans" w:hAnsi="Verdana" w:cs="Merriweather Sans"/>
          <w:color w:val="000000"/>
          <w:sz w:val="18"/>
          <w:szCs w:val="18"/>
        </w:rPr>
        <w:t xml:space="preserve"> </w:t>
      </w:r>
      <w:r w:rsidRPr="00971CBD">
        <w:rPr>
          <w:rFonts w:ascii="Verdana" w:eastAsia="Merriweather Sans" w:hAnsi="Verdana" w:cs="Merriweather Sans"/>
          <w:color w:val="000000"/>
          <w:sz w:val="18"/>
          <w:szCs w:val="18"/>
        </w:rPr>
        <w:t>______</w:t>
      </w:r>
      <w:r w:rsidR="0095006C">
        <w:rPr>
          <w:rFonts w:ascii="Verdana" w:eastAsia="Merriweather Sans" w:hAnsi="Verdana" w:cs="Merriweather Sans"/>
          <w:color w:val="000000"/>
          <w:sz w:val="18"/>
          <w:szCs w:val="18"/>
        </w:rPr>
        <w:t>_________________</w:t>
      </w:r>
      <w:r w:rsidRPr="00971CBD">
        <w:rPr>
          <w:rFonts w:ascii="Verdana" w:eastAsia="Merriweather Sans" w:hAnsi="Verdana" w:cs="Merriweather Sans"/>
          <w:color w:val="000000"/>
          <w:sz w:val="18"/>
          <w:szCs w:val="18"/>
        </w:rPr>
        <w:t>______</w:t>
      </w:r>
      <w:r w:rsidR="00B975BA">
        <w:rPr>
          <w:rFonts w:ascii="Verdana" w:eastAsia="Merriweather Sans" w:hAnsi="Verdana" w:cs="Merriweather Sans"/>
          <w:color w:val="000000"/>
          <w:sz w:val="18"/>
          <w:szCs w:val="18"/>
        </w:rPr>
        <w:t>_______________________________</w:t>
      </w:r>
      <w:r w:rsidR="00CD1CB9">
        <w:rPr>
          <w:rFonts w:ascii="Verdana" w:eastAsia="Merriweather Sans" w:hAnsi="Verdana" w:cs="Merriweather Sans"/>
          <w:color w:val="000000"/>
          <w:sz w:val="18"/>
          <w:szCs w:val="18"/>
        </w:rPr>
        <w:t>____</w:t>
      </w:r>
      <w:r w:rsidR="00B975BA">
        <w:rPr>
          <w:rFonts w:ascii="Verdana" w:eastAsia="Merriweather Sans" w:hAnsi="Verdana" w:cs="Merriweather Sans"/>
          <w:color w:val="000000"/>
          <w:sz w:val="18"/>
          <w:szCs w:val="18"/>
        </w:rPr>
        <w:t>_</w:t>
      </w:r>
    </w:p>
    <w:p w14:paraId="322C9935" w14:textId="5089CD9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rappresentato da </w:t>
      </w:r>
      <w:bookmarkStart w:id="3" w:name="bookmark=id.3znysh7" w:colFirst="0" w:colLast="0"/>
      <w:bookmarkEnd w:id="3"/>
      <w:r w:rsidRPr="00971CBD">
        <w:rPr>
          <w:rFonts w:ascii="Verdana" w:eastAsia="Cambria" w:hAnsi="Verdana" w:cs="Cambria"/>
          <w:color w:val="000000"/>
          <w:sz w:val="18"/>
          <w:szCs w:val="18"/>
        </w:rPr>
        <w:t>_______________</w:t>
      </w:r>
      <w:r w:rsidR="0095006C">
        <w:rPr>
          <w:rFonts w:ascii="Verdana" w:eastAsia="Cambria" w:hAnsi="Verdana" w:cs="Cambria"/>
          <w:color w:val="000000"/>
          <w:sz w:val="18"/>
          <w:szCs w:val="18"/>
        </w:rPr>
        <w:t>___________________</w:t>
      </w:r>
      <w:r w:rsidR="00B975BA">
        <w:rPr>
          <w:rFonts w:ascii="Verdana" w:eastAsia="Cambria" w:hAnsi="Verdana" w:cs="Cambria"/>
          <w:color w:val="000000"/>
          <w:sz w:val="18"/>
          <w:szCs w:val="18"/>
        </w:rPr>
        <w:t>___________________________</w:t>
      </w:r>
      <w:r w:rsidR="00CF4391">
        <w:rPr>
          <w:rFonts w:ascii="Verdana" w:eastAsia="Cambria" w:hAnsi="Verdana" w:cs="Cambria"/>
          <w:color w:val="000000"/>
          <w:sz w:val="18"/>
          <w:szCs w:val="18"/>
        </w:rPr>
        <w:t>___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w:t>
      </w:r>
    </w:p>
    <w:p w14:paraId="73FE5680" w14:textId="7A016B12"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nato a </w:t>
      </w:r>
      <w:bookmarkStart w:id="4" w:name="bookmark=id.2et92p0" w:colFirst="0" w:colLast="0"/>
      <w:bookmarkEnd w:id="4"/>
      <w:r w:rsidRPr="00971CBD">
        <w:rPr>
          <w:rFonts w:ascii="Verdana" w:eastAsia="Cambria" w:hAnsi="Verdana" w:cs="Cambria"/>
          <w:color w:val="000000"/>
          <w:sz w:val="18"/>
          <w:szCs w:val="18"/>
        </w:rPr>
        <w:t xml:space="preserve">___________________________________________il </w:t>
      </w:r>
      <w:bookmarkStart w:id="5" w:name="bookmark=id.tyjcwt" w:colFirst="0" w:colLast="0"/>
      <w:bookmarkEnd w:id="5"/>
      <w:r w:rsidRPr="00971CBD">
        <w:rPr>
          <w:rFonts w:ascii="Verdana" w:eastAsia="Cambria" w:hAnsi="Verdana" w:cs="Cambria"/>
          <w:color w:val="000000"/>
          <w:sz w:val="18"/>
          <w:szCs w:val="18"/>
        </w:rPr>
        <w:t>__________________</w:t>
      </w:r>
      <w:r w:rsidR="0095006C">
        <w:rPr>
          <w:rFonts w:ascii="Verdana" w:eastAsia="Cambria" w:hAnsi="Verdana" w:cs="Cambria"/>
          <w:color w:val="000000"/>
          <w:sz w:val="18"/>
          <w:szCs w:val="18"/>
        </w:rPr>
        <w:t>_____</w:t>
      </w:r>
      <w:r w:rsidRPr="00971CBD">
        <w:rPr>
          <w:rFonts w:ascii="Verdana" w:eastAsia="Cambria" w:hAnsi="Verdana" w:cs="Cambria"/>
          <w:color w:val="000000"/>
          <w:sz w:val="18"/>
          <w:szCs w:val="18"/>
        </w:rPr>
        <w:t>__</w:t>
      </w:r>
      <w:r w:rsidR="00CF4391">
        <w:rPr>
          <w:rFonts w:ascii="Verdana" w:eastAsia="Cambria" w:hAnsi="Verdana" w:cs="Cambria"/>
          <w:color w:val="000000"/>
          <w:sz w:val="18"/>
          <w:szCs w:val="18"/>
        </w:rPr>
        <w:t>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___</w:t>
      </w:r>
    </w:p>
    <w:p w14:paraId="526445E9" w14:textId="77777777" w:rsidR="00CD1CB9" w:rsidRPr="00971CBD" w:rsidRDefault="00CD1CB9" w:rsidP="00CD1CB9">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w:t>
      </w:r>
      <w:r>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3C32C5DD"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02DD81EF" w14:textId="77777777" w:rsidR="00B527F5" w:rsidRDefault="00B527F5" w:rsidP="00B527F5">
      <w:pPr>
        <w:tabs>
          <w:tab w:val="left" w:pos="8931"/>
        </w:tabs>
        <w:spacing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53629E21" w14:textId="77777777" w:rsidR="00B527F5" w:rsidRPr="00971CBD" w:rsidRDefault="00B527F5" w:rsidP="00B527F5">
      <w:pPr>
        <w:tabs>
          <w:tab w:val="left" w:pos="8931"/>
        </w:tabs>
        <w:spacing w:after="0"/>
        <w:jc w:val="center"/>
        <w:rPr>
          <w:rFonts w:ascii="Verdana" w:eastAsia="Cambria" w:hAnsi="Verdana" w:cs="Cambria"/>
          <w:b/>
          <w:color w:val="000000"/>
          <w:sz w:val="18"/>
          <w:szCs w:val="18"/>
        </w:rPr>
      </w:pPr>
    </w:p>
    <w:p w14:paraId="0BD4FD29"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ai sensi della </w:t>
      </w:r>
      <w:r w:rsidR="003F65D4">
        <w:rPr>
          <w:rFonts w:ascii="Verdana" w:eastAsia="Cambria" w:hAnsi="Verdana" w:cs="Cambria"/>
          <w:color w:val="000000"/>
          <w:sz w:val="18"/>
          <w:szCs w:val="18"/>
        </w:rPr>
        <w:t>L</w:t>
      </w:r>
      <w:r w:rsidRPr="00B527F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27F5">
        <w:rPr>
          <w:rFonts w:ascii="Verdana" w:eastAsia="Cambria" w:hAnsi="Verdana" w:cs="Cambria"/>
          <w:b/>
          <w:color w:val="000000"/>
          <w:sz w:val="18"/>
          <w:szCs w:val="18"/>
        </w:rPr>
        <w:t xml:space="preserve">integrante </w:t>
      </w:r>
      <w:r w:rsidRPr="00B527F5">
        <w:rPr>
          <w:rFonts w:ascii="Verdana" w:eastAsia="Cambria" w:hAnsi="Verdana" w:cs="Cambria"/>
          <w:color w:val="000000"/>
          <w:sz w:val="18"/>
          <w:szCs w:val="18"/>
        </w:rPr>
        <w:t>dei percorsi di istruzione;</w:t>
      </w:r>
    </w:p>
    <w:p w14:paraId="5DEE1613" w14:textId="01DA8940"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w:t>
      </w:r>
      <w:r w:rsidR="00F2787F">
        <w:rPr>
          <w:rFonts w:ascii="Verdana" w:eastAsia="Cambria" w:hAnsi="Verdana" w:cs="Cambria"/>
          <w:color w:val="000000"/>
          <w:sz w:val="18"/>
          <w:szCs w:val="18"/>
        </w:rPr>
        <w:t>L</w:t>
      </w:r>
      <w:r w:rsidRPr="00B527F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 lavoro di cui al </w:t>
      </w:r>
      <w:r w:rsidR="001738D6" w:rsidRPr="00887652">
        <w:rPr>
          <w:rFonts w:ascii="Verdana" w:eastAsia="Cambria" w:hAnsi="Verdana" w:cs="Cambria"/>
          <w:color w:val="000000"/>
          <w:sz w:val="18"/>
          <w:szCs w:val="18"/>
        </w:rPr>
        <w:t>D.lgs.</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15 aprile 2005, n. 77, in “percorsi per le competenze trasversali e per l’orientamento” </w:t>
      </w:r>
      <w:r w:rsidR="004D66AD">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PCTO;</w:t>
      </w:r>
    </w:p>
    <w:p w14:paraId="399ADAFF" w14:textId="326D2F0C"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durante i </w:t>
      </w:r>
      <w:r w:rsidR="001738D6" w:rsidRPr="00887652">
        <w:rPr>
          <w:rFonts w:ascii="Verdana" w:eastAsia="Cambria" w:hAnsi="Verdana" w:cs="Cambria"/>
          <w:color w:val="000000"/>
          <w:sz w:val="18"/>
          <w:szCs w:val="18"/>
        </w:rPr>
        <w:t>PCTO</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7F6CC2B"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lastRenderedPageBreak/>
        <w:t xml:space="preserve">l'obbligo della visita prevista per i minorenni non vige per “l’adolescente stagista” e lo “studente minorenne” ad eccezione delle </w:t>
      </w:r>
      <w:r w:rsidRPr="00B527F5">
        <w:rPr>
          <w:rFonts w:ascii="Verdana" w:eastAsia="Cambria" w:hAnsi="Verdana" w:cs="Cambria"/>
          <w:color w:val="000000"/>
          <w:sz w:val="18"/>
          <w:szCs w:val="18"/>
          <w:u w:val="single"/>
        </w:rPr>
        <w:t>mansioni a rischio</w:t>
      </w:r>
      <w:r w:rsidRPr="00B527F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Il Decreto-</w:t>
      </w:r>
      <w:r w:rsidR="00AB6833">
        <w:rPr>
          <w:rFonts w:ascii="Verdana" w:eastAsia="Cambria" w:hAnsi="Verdana" w:cs="Cambria"/>
          <w:color w:val="000000"/>
          <w:sz w:val="18"/>
          <w:szCs w:val="18"/>
        </w:rPr>
        <w:t>l</w:t>
      </w:r>
      <w:r w:rsidRPr="00B527F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la progettazione dei percorsi per le competenze trasversali e per l’orientamento deve essere </w:t>
      </w:r>
      <w:r w:rsidRPr="00971CBD">
        <w:rPr>
          <w:rFonts w:ascii="Verdana" w:eastAsia="Cambria" w:hAnsi="Verdana" w:cs="Cambria"/>
          <w:color w:val="000000"/>
          <w:sz w:val="18"/>
          <w:szCs w:val="18"/>
          <w:u w:val="single"/>
        </w:rPr>
        <w:t xml:space="preserve">coerente con il </w:t>
      </w:r>
      <w:r w:rsidR="004D66AD" w:rsidRPr="00887652">
        <w:rPr>
          <w:rFonts w:ascii="Verdana" w:eastAsia="Cambria" w:hAnsi="Verdana" w:cs="Cambria"/>
          <w:color w:val="000000"/>
          <w:sz w:val="18"/>
          <w:szCs w:val="18"/>
          <w:u w:val="single"/>
        </w:rPr>
        <w:t>P</w:t>
      </w:r>
      <w:r w:rsidRPr="00887652">
        <w:rPr>
          <w:rFonts w:ascii="Verdana" w:eastAsia="Cambria" w:hAnsi="Verdana" w:cs="Cambria"/>
          <w:color w:val="000000"/>
          <w:sz w:val="18"/>
          <w:szCs w:val="18"/>
          <w:u w:val="single"/>
        </w:rPr>
        <w:t xml:space="preserve">iano </w:t>
      </w:r>
      <w:r w:rsidR="004D66AD" w:rsidRPr="00887652">
        <w:rPr>
          <w:rFonts w:ascii="Verdana" w:eastAsia="Cambria" w:hAnsi="Verdana" w:cs="Cambria"/>
          <w:color w:val="000000"/>
          <w:sz w:val="18"/>
          <w:szCs w:val="18"/>
          <w:u w:val="single"/>
        </w:rPr>
        <w:t>T</w:t>
      </w:r>
      <w:r w:rsidRPr="00887652">
        <w:rPr>
          <w:rFonts w:ascii="Verdana" w:eastAsia="Cambria" w:hAnsi="Verdana" w:cs="Cambria"/>
          <w:color w:val="000000"/>
          <w:sz w:val="18"/>
          <w:szCs w:val="18"/>
          <w:u w:val="single"/>
        </w:rPr>
        <w:t>riennale dell’</w:t>
      </w:r>
      <w:r w:rsidR="004D66AD" w:rsidRPr="00887652">
        <w:rPr>
          <w:rFonts w:ascii="Verdana" w:eastAsia="Cambria" w:hAnsi="Verdana" w:cs="Cambria"/>
          <w:color w:val="000000"/>
          <w:sz w:val="18"/>
          <w:szCs w:val="18"/>
          <w:u w:val="single"/>
        </w:rPr>
        <w:t>O</w:t>
      </w:r>
      <w:r w:rsidRPr="00887652">
        <w:rPr>
          <w:rFonts w:ascii="Verdana" w:eastAsia="Cambria" w:hAnsi="Verdana" w:cs="Cambria"/>
          <w:color w:val="000000"/>
          <w:sz w:val="18"/>
          <w:szCs w:val="18"/>
          <w:u w:val="single"/>
        </w:rPr>
        <w:t xml:space="preserve">fferta </w:t>
      </w:r>
      <w:r w:rsidR="004D66AD" w:rsidRPr="00887652">
        <w:rPr>
          <w:rFonts w:ascii="Verdana" w:eastAsia="Cambria" w:hAnsi="Verdana" w:cs="Cambria"/>
          <w:color w:val="000000"/>
          <w:sz w:val="18"/>
          <w:szCs w:val="18"/>
          <w:u w:val="single"/>
        </w:rPr>
        <w:t>F</w:t>
      </w:r>
      <w:r w:rsidRPr="00887652">
        <w:rPr>
          <w:rFonts w:ascii="Verdana" w:eastAsia="Cambria" w:hAnsi="Verdana" w:cs="Cambria"/>
          <w:color w:val="000000"/>
          <w:sz w:val="18"/>
          <w:szCs w:val="18"/>
          <w:u w:val="single"/>
        </w:rPr>
        <w:t>ormativa</w:t>
      </w:r>
      <w:r w:rsidRPr="00971CBD">
        <w:rPr>
          <w:rFonts w:ascii="Verdana" w:eastAsia="Cambria" w:hAnsi="Verdana" w:cs="Cambria"/>
          <w:color w:val="000000"/>
          <w:sz w:val="18"/>
          <w:szCs w:val="18"/>
          <w:u w:val="single"/>
        </w:rPr>
        <w:t xml:space="preserve"> e con il profilo culturale, educativo e professionale in uscita dei singoli indirizzi di studio</w:t>
      </w:r>
      <w:r w:rsidRPr="00971CBD">
        <w:rPr>
          <w:rFonts w:ascii="Verdana" w:eastAsia="Cambria" w:hAnsi="Verdana" w:cs="Cambria"/>
          <w:color w:val="000000"/>
          <w:sz w:val="18"/>
          <w:szCs w:val="18"/>
        </w:rPr>
        <w:t xml:space="preserve"> offerti dalle istituzioni scolastiche</w:t>
      </w:r>
    </w:p>
    <w:p w14:paraId="5121489B" w14:textId="77777777"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le </w:t>
      </w:r>
      <w:r w:rsidRPr="00971CBD">
        <w:rPr>
          <w:rFonts w:ascii="Verdana" w:eastAsia="Cambria" w:hAnsi="Verdana" w:cs="Cambria"/>
          <w:color w:val="000000"/>
          <w:sz w:val="18"/>
          <w:szCs w:val="18"/>
          <w:u w:val="single"/>
        </w:rPr>
        <w:t>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è fornita all’istituzione scolastica</w:t>
      </w:r>
      <w:r w:rsidRPr="00971CBD">
        <w:rPr>
          <w:rFonts w:ascii="Verdana" w:eastAsia="Cambria" w:hAnsi="Verdana" w:cs="Cambria"/>
          <w:color w:val="000000"/>
          <w:sz w:val="18"/>
          <w:szCs w:val="18"/>
        </w:rPr>
        <w:t xml:space="preserve"> ed è allegata alla presente Convenzione.</w:t>
      </w:r>
    </w:p>
    <w:p w14:paraId="057D75A8" w14:textId="77777777" w:rsidR="00B527F5" w:rsidRPr="00B527F5" w:rsidRDefault="00B527F5" w:rsidP="00B527F5">
      <w:pPr>
        <w:pStyle w:val="Paragrafoelenco"/>
        <w:pBdr>
          <w:top w:val="nil"/>
          <w:left w:val="nil"/>
          <w:bottom w:val="nil"/>
          <w:right w:val="nil"/>
          <w:between w:val="nil"/>
        </w:pBdr>
        <w:tabs>
          <w:tab w:val="left" w:pos="-709"/>
          <w:tab w:val="left" w:pos="8931"/>
        </w:tabs>
        <w:spacing w:before="240" w:after="120"/>
        <w:ind w:left="1080"/>
        <w:jc w:val="both"/>
        <w:rPr>
          <w:rFonts w:ascii="Verdana" w:eastAsia="Arial" w:hAnsi="Verdana" w:cs="Arial"/>
          <w:color w:val="000000"/>
          <w:sz w:val="18"/>
          <w:szCs w:val="18"/>
        </w:rPr>
      </w:pPr>
    </w:p>
    <w:p w14:paraId="7BA5D090"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233F2AE3"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1DCD5ECA"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495D02A2"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1</w:t>
      </w:r>
    </w:p>
    <w:p w14:paraId="103AD539"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definizione del tirocinio</w:t>
      </w:r>
    </w:p>
    <w:p w14:paraId="194F30A6"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63E828D"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p>
    <w:p w14:paraId="3C12B36A" w14:textId="4519A32E" w:rsidR="00B527F5" w:rsidRPr="00971CBD" w:rsidRDefault="00B527F5" w:rsidP="00740797">
      <w:pPr>
        <w:numPr>
          <w:ilvl w:val="0"/>
          <w:numId w:val="10"/>
        </w:numPr>
        <w:pBdr>
          <w:top w:val="nil"/>
          <w:left w:val="nil"/>
          <w:bottom w:val="nil"/>
          <w:right w:val="nil"/>
          <w:between w:val="nil"/>
        </w:pBdr>
        <w:tabs>
          <w:tab w:val="left" w:pos="426"/>
        </w:tabs>
        <w:spacing w:before="120" w:line="240" w:lineRule="auto"/>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740797">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3686F504" w:rsidR="00B527F5" w:rsidRPr="00740797" w:rsidRDefault="00B527F5" w:rsidP="00B527F5">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 PCTO è equiparato al lavoratore, ex art. 2, comma 1 lettera a) del decreto citato.</w:t>
      </w:r>
    </w:p>
    <w:p w14:paraId="0C9752B4" w14:textId="2B7D1596" w:rsidR="00B527F5" w:rsidRPr="00971CBD" w:rsidRDefault="00B527F5" w:rsidP="00B527F5">
      <w:pPr>
        <w:numPr>
          <w:ilvl w:val="0"/>
          <w:numId w:val="10"/>
        </w:numPr>
        <w:pBdr>
          <w:top w:val="nil"/>
          <w:left w:val="nil"/>
          <w:bottom w:val="nil"/>
          <w:right w:val="nil"/>
          <w:between w:val="nil"/>
        </w:pBdr>
        <w:tabs>
          <w:tab w:val="left" w:pos="426"/>
        </w:tabs>
        <w:spacing w:after="0" w:line="240" w:lineRule="auto"/>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28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1AD1C6A"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DE58864" w14:textId="0E0A06A2"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2</w:t>
      </w:r>
    </w:p>
    <w:p w14:paraId="29AE369A"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progetto formativo individuale</w:t>
      </w:r>
    </w:p>
    <w:p w14:paraId="02A056B2"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57C7FF71"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1B71765B"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05379123"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p>
    <w:p w14:paraId="1375422D" w14:textId="77777777" w:rsidR="0095006C" w:rsidRDefault="0095006C" w:rsidP="00B527F5">
      <w:pPr>
        <w:tabs>
          <w:tab w:val="left" w:pos="8931"/>
        </w:tabs>
        <w:spacing w:after="0" w:line="240" w:lineRule="auto"/>
        <w:jc w:val="center"/>
        <w:rPr>
          <w:rFonts w:ascii="Verdana" w:eastAsia="Cambria" w:hAnsi="Verdana" w:cs="Cambria"/>
          <w:b/>
          <w:color w:val="000000"/>
          <w:sz w:val="18"/>
          <w:szCs w:val="18"/>
        </w:rPr>
      </w:pPr>
    </w:p>
    <w:p w14:paraId="3FC7A4BC" w14:textId="37495601"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lastRenderedPageBreak/>
        <w:t>ARTICOLO 3</w:t>
      </w:r>
    </w:p>
    <w:p w14:paraId="6907A2E6"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le funzioni di tutoraggio</w:t>
      </w:r>
    </w:p>
    <w:p w14:paraId="675B3B45"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19351DD"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65015341"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6C20CF54"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6A7F7636" w14:textId="77777777" w:rsidR="00740797" w:rsidRDefault="00740797" w:rsidP="00B527F5">
      <w:pPr>
        <w:tabs>
          <w:tab w:val="left" w:pos="8931"/>
        </w:tabs>
        <w:spacing w:before="120" w:after="0" w:line="240" w:lineRule="auto"/>
        <w:jc w:val="center"/>
        <w:rPr>
          <w:rFonts w:ascii="Verdana" w:eastAsia="Cambria" w:hAnsi="Verdana" w:cs="Cambria"/>
          <w:b/>
          <w:color w:val="000000"/>
          <w:sz w:val="18"/>
          <w:szCs w:val="18"/>
        </w:rPr>
      </w:pPr>
    </w:p>
    <w:p w14:paraId="41BEC1A0" w14:textId="5927E4C0"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4</w:t>
      </w:r>
    </w:p>
    <w:p w14:paraId="4E16F78F"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diritti e obblighi del tirocinante</w:t>
      </w:r>
    </w:p>
    <w:p w14:paraId="6223FA05"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67F702A9"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193B8030" w14:textId="77777777" w:rsidR="00B527F5" w:rsidRPr="00971CBD" w:rsidRDefault="00B527F5" w:rsidP="00B527F5">
      <w:pPr>
        <w:numPr>
          <w:ilvl w:val="0"/>
          <w:numId w:val="4"/>
        </w:numPr>
        <w:pBdr>
          <w:top w:val="nil"/>
          <w:left w:val="nil"/>
          <w:bottom w:val="nil"/>
          <w:right w:val="nil"/>
          <w:between w:val="nil"/>
        </w:pBdr>
        <w:tabs>
          <w:tab w:val="left" w:pos="284"/>
        </w:tabs>
        <w:spacing w:after="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B527F5">
      <w:pPr>
        <w:numPr>
          <w:ilvl w:val="0"/>
          <w:numId w:val="4"/>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54CFEF1E"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5086439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48152DD6" w14:textId="36E6D500"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5</w:t>
      </w:r>
    </w:p>
    <w:p w14:paraId="6F8C3FB5" w14:textId="77777777" w:rsidR="00B527F5" w:rsidRDefault="00B527F5" w:rsidP="00B527F5">
      <w:pPr>
        <w:tabs>
          <w:tab w:val="left" w:pos="8931"/>
        </w:tabs>
        <w:spacing w:after="24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garanzie assicurative e comunicazioni obbligatorie</w:t>
      </w:r>
    </w:p>
    <w:p w14:paraId="340FBD6A" w14:textId="77777777" w:rsidR="0071608D" w:rsidRDefault="0071608D" w:rsidP="00B527F5">
      <w:pPr>
        <w:tabs>
          <w:tab w:val="left" w:pos="8931"/>
        </w:tabs>
        <w:spacing w:after="240" w:line="240" w:lineRule="auto"/>
        <w:jc w:val="center"/>
        <w:rPr>
          <w:rFonts w:ascii="Verdana" w:eastAsia="Cambria" w:hAnsi="Verdana" w:cs="Cambria"/>
          <w:b/>
          <w:smallCaps/>
          <w:color w:val="000000"/>
          <w:sz w:val="18"/>
          <w:szCs w:val="18"/>
        </w:rPr>
      </w:pPr>
    </w:p>
    <w:p w14:paraId="72750234" w14:textId="77777777" w:rsidR="00B527F5" w:rsidRPr="00971CBD" w:rsidRDefault="00B527F5" w:rsidP="00740797">
      <w:pPr>
        <w:numPr>
          <w:ilvl w:val="0"/>
          <w:numId w:val="5"/>
        </w:numPr>
        <w:pBdr>
          <w:top w:val="nil"/>
          <w:left w:val="nil"/>
          <w:bottom w:val="nil"/>
          <w:right w:val="nil"/>
          <w:between w:val="nil"/>
        </w:pBdr>
        <w:tabs>
          <w:tab w:val="left" w:pos="284"/>
        </w:tabs>
        <w:spacing w:before="12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71608D">
      <w:pPr>
        <w:pStyle w:val="Paragrafoelenco"/>
        <w:numPr>
          <w:ilvl w:val="0"/>
          <w:numId w:val="14"/>
        </w:numPr>
        <w:pBdr>
          <w:top w:val="nil"/>
          <w:left w:val="nil"/>
          <w:bottom w:val="nil"/>
          <w:right w:val="nil"/>
          <w:between w:val="nil"/>
        </w:pBdr>
        <w:tabs>
          <w:tab w:val="left" w:pos="284"/>
        </w:tabs>
        <w:spacing w:before="120" w:after="280" w:line="240" w:lineRule="auto"/>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7777777" w:rsidR="00B527F5" w:rsidRPr="00971CBD" w:rsidRDefault="00B527F5" w:rsidP="00740797">
      <w:pPr>
        <w:numPr>
          <w:ilvl w:val="0"/>
          <w:numId w:val="14"/>
        </w:numPr>
        <w:pBdr>
          <w:top w:val="nil"/>
          <w:left w:val="nil"/>
          <w:bottom w:val="nil"/>
          <w:right w:val="nil"/>
          <w:between w:val="nil"/>
        </w:pBdr>
        <w:tabs>
          <w:tab w:val="left" w:pos="284"/>
        </w:tabs>
        <w:spacing w:line="240" w:lineRule="auto"/>
        <w:ind w:hanging="360"/>
        <w:jc w:val="both"/>
        <w:rPr>
          <w:rFonts w:ascii="Verdana" w:eastAsia="Cambria" w:hAnsi="Verdana" w:cs="Cambria"/>
          <w:color w:val="000000"/>
          <w:sz w:val="18"/>
          <w:szCs w:val="18"/>
        </w:rPr>
      </w:pPr>
      <w:r w:rsidRPr="00971CBD">
        <w:rPr>
          <w:rFonts w:ascii="Verdana" w:eastAsia="Cambria" w:hAnsi="Verdana" w:cs="Cambria"/>
          <w:color w:val="000000"/>
          <w:sz w:val="18"/>
          <w:szCs w:val="18"/>
        </w:rPr>
        <w:lastRenderedPageBreak/>
        <w:t>presso idonea compagnia assicurativa per la responsabilità civile verso terzi</w:t>
      </w:r>
      <w:r w:rsidRPr="00971CBD">
        <w:rPr>
          <w:rStyle w:val="Rimandonotaapidipagina"/>
          <w:rFonts w:ascii="Verdana" w:eastAsia="Cambria" w:hAnsi="Verdana" w:cs="Cambria"/>
          <w:color w:val="000000"/>
          <w:sz w:val="18"/>
          <w:szCs w:val="18"/>
        </w:rPr>
        <w:footnoteReference w:id="1"/>
      </w:r>
      <w:r w:rsidRPr="00971CBD">
        <w:rPr>
          <w:rFonts w:ascii="Verdana" w:eastAsia="Cambria" w:hAnsi="Verdana" w:cs="Cambria"/>
          <w:color w:val="000000"/>
          <w:sz w:val="18"/>
          <w:szCs w:val="18"/>
        </w:rPr>
        <w:t xml:space="preserve"> </w:t>
      </w:r>
    </w:p>
    <w:p w14:paraId="26769C1F" w14:textId="77777777" w:rsidR="00B527F5" w:rsidRPr="00971CBD" w:rsidRDefault="00B527F5" w:rsidP="00740797">
      <w:pPr>
        <w:numPr>
          <w:ilvl w:val="0"/>
          <w:numId w:val="5"/>
        </w:numPr>
        <w:pBdr>
          <w:top w:val="nil"/>
          <w:left w:val="nil"/>
          <w:bottom w:val="nil"/>
          <w:right w:val="nil"/>
          <w:between w:val="nil"/>
        </w:pBdr>
        <w:tabs>
          <w:tab w:val="left" w:pos="284"/>
        </w:tabs>
        <w:spacing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2F502854" w14:textId="77777777" w:rsidR="00B527F5" w:rsidRPr="00971CBD" w:rsidRDefault="00B527F5" w:rsidP="00B527F5">
      <w:pPr>
        <w:pBdr>
          <w:top w:val="nil"/>
          <w:left w:val="nil"/>
          <w:bottom w:val="nil"/>
          <w:right w:val="nil"/>
          <w:between w:val="nil"/>
        </w:pBdr>
        <w:tabs>
          <w:tab w:val="left" w:pos="284"/>
        </w:tabs>
        <w:spacing w:before="120" w:after="120" w:line="240" w:lineRule="auto"/>
        <w:ind w:left="284"/>
        <w:jc w:val="both"/>
        <w:rPr>
          <w:rFonts w:ascii="Verdana" w:eastAsia="Cambria" w:hAnsi="Verdana" w:cs="Cambria"/>
          <w:color w:val="000000"/>
          <w:sz w:val="18"/>
          <w:szCs w:val="18"/>
        </w:rPr>
      </w:pPr>
    </w:p>
    <w:p w14:paraId="3127FAE7" w14:textId="5BDA0186"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8D0CB9B" w14:textId="77777777" w:rsidR="00B527F5" w:rsidRDefault="00B527F5" w:rsidP="00B527F5">
      <w:pPr>
        <w:tabs>
          <w:tab w:val="left" w:pos="8931"/>
        </w:tabs>
        <w:spacing w:after="0" w:line="240" w:lineRule="auto"/>
        <w:jc w:val="both"/>
        <w:rPr>
          <w:rFonts w:ascii="Verdana" w:eastAsia="Cambria" w:hAnsi="Verdana" w:cs="Cambria"/>
          <w:color w:val="000000"/>
          <w:sz w:val="18"/>
          <w:szCs w:val="18"/>
        </w:rPr>
      </w:pPr>
    </w:p>
    <w:p w14:paraId="3AAB219E" w14:textId="77777777" w:rsidR="00740797" w:rsidRPr="00971CBD" w:rsidRDefault="00740797" w:rsidP="00B527F5">
      <w:pPr>
        <w:tabs>
          <w:tab w:val="left" w:pos="8931"/>
        </w:tabs>
        <w:spacing w:after="0" w:line="240" w:lineRule="auto"/>
        <w:jc w:val="both"/>
        <w:rPr>
          <w:rFonts w:ascii="Verdana" w:eastAsia="Cambria" w:hAnsi="Verdana" w:cs="Cambria"/>
          <w:color w:val="000000"/>
          <w:sz w:val="18"/>
          <w:szCs w:val="18"/>
        </w:rPr>
      </w:pPr>
    </w:p>
    <w:p w14:paraId="6D1FD445" w14:textId="77777777" w:rsidR="00B527F5" w:rsidRDefault="00B527F5" w:rsidP="00B527F5">
      <w:pPr>
        <w:widowControl w:val="0"/>
        <w:numPr>
          <w:ilvl w:val="0"/>
          <w:numId w:val="13"/>
        </w:numPr>
        <w:pBdr>
          <w:top w:val="nil"/>
          <w:left w:val="nil"/>
          <w:bottom w:val="nil"/>
          <w:right w:val="nil"/>
          <w:between w:val="nil"/>
        </w:pBdr>
        <w:spacing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3D3C3D0C" w14:textId="77777777" w:rsidR="00740797" w:rsidRPr="00971CBD" w:rsidRDefault="00740797" w:rsidP="00740797">
      <w:pPr>
        <w:widowControl w:val="0"/>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791F4889" w14:textId="77777777" w:rsidR="00B527F5" w:rsidRPr="00971CBD" w:rsidRDefault="00B527F5" w:rsidP="00740797">
      <w:pPr>
        <w:widowControl w:val="0"/>
        <w:numPr>
          <w:ilvl w:val="1"/>
          <w:numId w:val="13"/>
        </w:numPr>
        <w:pBdr>
          <w:top w:val="nil"/>
          <w:left w:val="nil"/>
          <w:bottom w:val="nil"/>
          <w:right w:val="nil"/>
          <w:between w:val="nil"/>
        </w:pBdr>
        <w:spacing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tirocinio/PCTO;</w:t>
      </w:r>
    </w:p>
    <w:p w14:paraId="568F9E54"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740797">
      <w:pPr>
        <w:widowControl w:val="0"/>
        <w:numPr>
          <w:ilvl w:val="1"/>
          <w:numId w:val="13"/>
        </w:numPr>
        <w:pBdr>
          <w:top w:val="nil"/>
          <w:left w:val="nil"/>
          <w:bottom w:val="nil"/>
          <w:right w:val="nil"/>
          <w:between w:val="nil"/>
        </w:pBdr>
        <w:tabs>
          <w:tab w:val="left" w:pos="1134"/>
        </w:tabs>
        <w:spacing w:before="240" w:after="0"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740797">
      <w:pPr>
        <w:pStyle w:val="Paragrafoelenco"/>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0C1CC13D" w14:textId="77777777" w:rsidR="00B527F5" w:rsidRPr="00971CBD" w:rsidRDefault="00B527F5" w:rsidP="00B527F5">
      <w:pPr>
        <w:widowControl w:val="0"/>
        <w:pBdr>
          <w:top w:val="nil"/>
          <w:left w:val="nil"/>
          <w:bottom w:val="nil"/>
          <w:right w:val="nil"/>
          <w:between w:val="nil"/>
        </w:pBdr>
        <w:tabs>
          <w:tab w:val="left" w:pos="1134"/>
        </w:tabs>
        <w:spacing w:after="0" w:line="240" w:lineRule="auto"/>
        <w:ind w:left="1134"/>
        <w:jc w:val="both"/>
        <w:rPr>
          <w:rFonts w:ascii="Verdana" w:eastAsia="Cambria" w:hAnsi="Verdana" w:cs="Cambria"/>
          <w:color w:val="000000"/>
          <w:sz w:val="18"/>
          <w:szCs w:val="18"/>
        </w:rPr>
      </w:pPr>
    </w:p>
    <w:p w14:paraId="462DFFE0" w14:textId="77777777" w:rsidR="00B527F5" w:rsidRPr="00971CBD" w:rsidRDefault="00B527F5" w:rsidP="00B527F5">
      <w:pPr>
        <w:pStyle w:val="Paragrafoelenco"/>
        <w:numPr>
          <w:ilvl w:val="0"/>
          <w:numId w:val="17"/>
        </w:numPr>
        <w:tabs>
          <w:tab w:val="left" w:pos="8931"/>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6DBE0F7C" w14:textId="77777777" w:rsidR="00B527F5" w:rsidRPr="00971CBD" w:rsidRDefault="00B527F5" w:rsidP="00B527F5">
      <w:pPr>
        <w:tabs>
          <w:tab w:val="left" w:pos="8931"/>
        </w:tabs>
        <w:autoSpaceDE w:val="0"/>
        <w:autoSpaceDN w:val="0"/>
        <w:adjustRightInd w:val="0"/>
        <w:spacing w:after="0" w:line="240" w:lineRule="auto"/>
        <w:jc w:val="both"/>
        <w:rPr>
          <w:rFonts w:ascii="Verdana" w:hAnsi="Verdana" w:cs="Arial"/>
          <w:color w:val="000000"/>
          <w:sz w:val="18"/>
          <w:szCs w:val="18"/>
        </w:rPr>
      </w:pPr>
    </w:p>
    <w:p w14:paraId="2F650375" w14:textId="77777777" w:rsidR="00B527F5" w:rsidRPr="00971CBD" w:rsidRDefault="00B527F5" w:rsidP="00740797">
      <w:pPr>
        <w:pStyle w:val="Paragrafoelenco"/>
        <w:numPr>
          <w:ilvl w:val="0"/>
          <w:numId w:val="21"/>
        </w:numPr>
        <w:tabs>
          <w:tab w:val="left" w:pos="709"/>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generale: erogazione a carico del soggetto promotore per n. 4 ore</w:t>
      </w:r>
      <w:r w:rsidRPr="00971CBD">
        <w:rPr>
          <w:rFonts w:ascii="Verdana" w:hAnsi="Verdana" w:cs="Arial"/>
          <w:i/>
          <w:color w:val="000000"/>
          <w:sz w:val="18"/>
          <w:szCs w:val="18"/>
        </w:rPr>
        <w:t>;</w:t>
      </w:r>
    </w:p>
    <w:p w14:paraId="7967ADFD"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specifica: erogazione a carico del soggetto promotore per almeno n. 8 ore</w:t>
      </w:r>
      <w:r w:rsidRPr="00971CBD">
        <w:rPr>
          <w:rFonts w:ascii="Verdana" w:hAnsi="Verdana" w:cs="Arial"/>
          <w:i/>
          <w:color w:val="000000"/>
          <w:sz w:val="18"/>
          <w:szCs w:val="18"/>
        </w:rPr>
        <w:t>;</w:t>
      </w:r>
    </w:p>
    <w:p w14:paraId="198AC1C4" w14:textId="77777777" w:rsidR="00B527F5" w:rsidRPr="00971CBD"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se dovuta, in base al Documento di Valutazione dei Rischi aziendale</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B63AE4">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Default="00B527F5" w:rsidP="00B63AE4">
      <w:pPr>
        <w:pStyle w:val="Paragrafoelenco"/>
        <w:numPr>
          <w:ilvl w:val="0"/>
          <w:numId w:val="22"/>
        </w:numPr>
        <w:tabs>
          <w:tab w:val="left" w:pos="1134"/>
        </w:tabs>
        <w:autoSpaceDE w:val="0"/>
        <w:autoSpaceDN w:val="0"/>
        <w:adjustRightInd w:val="0"/>
        <w:spacing w:before="12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 rischio intrinseco aziendale.</w:t>
      </w:r>
    </w:p>
    <w:p w14:paraId="544205E8" w14:textId="030C3483" w:rsidR="00B527F5" w:rsidRPr="00971CBD" w:rsidRDefault="00B527F5" w:rsidP="003C1170">
      <w:pPr>
        <w:pStyle w:val="Testonotaapidipagina"/>
        <w:numPr>
          <w:ilvl w:val="0"/>
          <w:numId w:val="21"/>
        </w:numPr>
        <w:spacing w:after="200"/>
        <w:jc w:val="both"/>
        <w:rPr>
          <w:rFonts w:ascii="Verdana" w:hAnsi="Verdana" w:cs="Arial"/>
          <w:color w:val="000000"/>
          <w:sz w:val="18"/>
          <w:szCs w:val="18"/>
          <w:lang w:val="it-IT"/>
        </w:rPr>
      </w:pPr>
      <w:r w:rsidRPr="00971CBD">
        <w:rPr>
          <w:rFonts w:ascii="Verdana" w:hAnsi="Verdana" w:cs="Arial"/>
          <w:color w:val="000000"/>
          <w:sz w:val="18"/>
          <w:szCs w:val="18"/>
          <w:lang w:val="it-IT"/>
        </w:rPr>
        <w:t>“Integrazione al Documento di Valutazione dei Rischi” con un’apposita sezione dove sono indicate le misure specifiche di prevenzione dei rischi e i DPI da adottare per gli studenti in PCTO allegata alla presente Convenzione (Art. 17 Legge 3 luglio 2023 del Decreto-</w:t>
      </w:r>
      <w:r w:rsidR="009A1B60">
        <w:rPr>
          <w:rFonts w:ascii="Verdana" w:hAnsi="Verdana" w:cs="Arial"/>
          <w:color w:val="000000"/>
          <w:sz w:val="18"/>
          <w:szCs w:val="18"/>
          <w:lang w:val="it-IT"/>
        </w:rPr>
        <w:t>l</w:t>
      </w:r>
      <w:r w:rsidRPr="00971CBD">
        <w:rPr>
          <w:rFonts w:ascii="Verdana" w:hAnsi="Verdana" w:cs="Arial"/>
          <w:color w:val="000000"/>
          <w:sz w:val="18"/>
          <w:szCs w:val="18"/>
          <w:lang w:val="it-IT"/>
        </w:rPr>
        <w:t xml:space="preserve">egge 4.5.2023 n. 48, n. 85 di </w:t>
      </w:r>
      <w:r w:rsidRPr="00971CBD">
        <w:rPr>
          <w:rFonts w:ascii="Verdana" w:hAnsi="Verdana" w:cs="Arial"/>
          <w:color w:val="000000"/>
          <w:sz w:val="18"/>
          <w:szCs w:val="18"/>
          <w:lang w:val="it-IT"/>
        </w:rPr>
        <w:lastRenderedPageBreak/>
        <w:t>conversione). Se il soggetto ospitante non è obbligato dalla normativa nazionale a redigere un DVR deve in ogni caso compilare un documento sostitutivo che contenga le informazioni richieste dall’art. 784 quater della legge 145/2018 come modificato dal L. 85</w:t>
      </w:r>
      <w:r w:rsidRPr="00F35A8F">
        <w:rPr>
          <w:rFonts w:ascii="Verdana" w:hAnsi="Verdana" w:cs="Arial"/>
          <w:color w:val="000000"/>
          <w:sz w:val="18"/>
          <w:szCs w:val="18"/>
          <w:lang w:val="it-IT"/>
        </w:rPr>
        <w:t>/</w:t>
      </w:r>
      <w:r w:rsidR="00F06831" w:rsidRPr="00F35A8F">
        <w:rPr>
          <w:rFonts w:ascii="Verdana" w:hAnsi="Verdana" w:cs="Arial"/>
          <w:color w:val="000000"/>
          <w:sz w:val="18"/>
          <w:szCs w:val="18"/>
          <w:lang w:val="it-IT"/>
        </w:rPr>
        <w:t>2023,</w:t>
      </w:r>
      <w:r w:rsidR="00F06831">
        <w:rPr>
          <w:rFonts w:ascii="Verdana" w:hAnsi="Verdana" w:cs="Arial"/>
          <w:color w:val="000000"/>
          <w:sz w:val="18"/>
          <w:szCs w:val="18"/>
          <w:lang w:val="it-IT"/>
        </w:rPr>
        <w:t xml:space="preserve"> </w:t>
      </w:r>
      <w:r w:rsidR="00F06831" w:rsidRPr="00971CBD">
        <w:rPr>
          <w:rFonts w:ascii="Verdana" w:hAnsi="Verdana" w:cs="Arial"/>
          <w:color w:val="000000"/>
          <w:sz w:val="18"/>
          <w:szCs w:val="18"/>
          <w:lang w:val="it-IT"/>
        </w:rPr>
        <w:t>da</w:t>
      </w:r>
      <w:r w:rsidRPr="00971CBD">
        <w:rPr>
          <w:rFonts w:ascii="Verdana" w:hAnsi="Verdana" w:cs="Arial"/>
          <w:color w:val="000000"/>
          <w:sz w:val="18"/>
          <w:szCs w:val="18"/>
          <w:lang w:val="it-IT"/>
        </w:rPr>
        <w:t xml:space="preserve"> allegare alla presente convenzione.</w:t>
      </w:r>
    </w:p>
    <w:p w14:paraId="03E96635" w14:textId="77777777" w:rsidR="00B527F5" w:rsidRPr="00971CBD" w:rsidRDefault="00B527F5" w:rsidP="00B527F5">
      <w:pPr>
        <w:spacing w:after="0" w:line="240" w:lineRule="auto"/>
        <w:ind w:firstLine="284"/>
        <w:jc w:val="both"/>
        <w:rPr>
          <w:rFonts w:ascii="Verdana" w:eastAsia="Cambria" w:hAnsi="Verdana" w:cs="Cambria"/>
          <w:color w:val="000000"/>
          <w:sz w:val="18"/>
          <w:szCs w:val="18"/>
        </w:rPr>
      </w:pPr>
    </w:p>
    <w:p w14:paraId="2C02B953" w14:textId="77777777" w:rsidR="00B527F5" w:rsidRPr="00971CBD" w:rsidRDefault="00B527F5" w:rsidP="00B527F5">
      <w:pPr>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3EEC4950"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44F33F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F8C7639" w14:textId="09C5620D"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7</w:t>
      </w:r>
    </w:p>
    <w:p w14:paraId="4AA05713" w14:textId="622E6B95"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 xml:space="preserve">durata della convenzione </w:t>
      </w:r>
      <w:r w:rsidR="0030610B">
        <w:rPr>
          <w:rFonts w:ascii="Verdana" w:eastAsia="Cambria" w:hAnsi="Verdana" w:cs="Cambria"/>
          <w:b/>
          <w:smallCaps/>
          <w:color w:val="000000"/>
          <w:sz w:val="18"/>
          <w:szCs w:val="18"/>
        </w:rPr>
        <w:t>e recesso delle parti</w:t>
      </w:r>
    </w:p>
    <w:p w14:paraId="02115EEE"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0439632D" w14:textId="77777777" w:rsidR="00B527F5" w:rsidRDefault="00B527F5" w:rsidP="00D67A5B">
      <w:pPr>
        <w:numPr>
          <w:ilvl w:val="0"/>
          <w:numId w:val="7"/>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presente convenzione ha validità________________</w:t>
      </w:r>
      <w:r w:rsidRPr="00971CBD">
        <w:rPr>
          <w:rStyle w:val="Rimandonotaapidipagina"/>
          <w:rFonts w:ascii="Verdana" w:eastAsia="Cambria" w:hAnsi="Verdana" w:cs="Cambria"/>
          <w:color w:val="000000"/>
          <w:sz w:val="18"/>
          <w:szCs w:val="18"/>
        </w:rPr>
        <w:footnoteReference w:id="3"/>
      </w:r>
      <w:r w:rsidRPr="00971CBD">
        <w:rPr>
          <w:rFonts w:ascii="Verdana" w:eastAsia="Cambria" w:hAnsi="Verdana" w:cs="Cambria"/>
          <w:color w:val="000000"/>
          <w:sz w:val="18"/>
          <w:szCs w:val="18"/>
        </w:rPr>
        <w:t xml:space="preserve"> dalla data di sottoscrizione </w:t>
      </w:r>
    </w:p>
    <w:p w14:paraId="374BAC51" w14:textId="77777777" w:rsidR="00574632" w:rsidRDefault="00574632" w:rsidP="0087601E">
      <w:pPr>
        <w:pBdr>
          <w:top w:val="nil"/>
          <w:left w:val="nil"/>
          <w:bottom w:val="nil"/>
          <w:right w:val="nil"/>
          <w:between w:val="nil"/>
        </w:pBdr>
        <w:tabs>
          <w:tab w:val="left" w:pos="284"/>
        </w:tabs>
        <w:spacing w:before="12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2. Ciascuna delle parti firmatarie può recedere dalla convenzione solo per i seguenti motivi:</w:t>
      </w:r>
    </w:p>
    <w:p w14:paraId="455B54A9" w14:textId="16A24660"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1CF7BFDB" w14:textId="77777777"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c) [indicare eventuali altri gravi motivi concordemente individuati dalle parti].</w:t>
      </w:r>
    </w:p>
    <w:p w14:paraId="6787F632" w14:textId="77777777" w:rsidR="00574632" w:rsidRPr="00574632"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3. Il recesso deve essere comunicato all’altra parte e al tirocinante in forma scritta e avrà effetto dal</w:t>
      </w:r>
    </w:p>
    <w:p w14:paraId="00929833" w14:textId="65FCBA7F" w:rsidR="00574632" w:rsidRPr="00971CBD"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67A5B">
      <w:p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p>
    <w:p w14:paraId="5EA429C8" w14:textId="77777777" w:rsidR="00B527F5" w:rsidRPr="00971CBD" w:rsidRDefault="00B527F5" w:rsidP="00B527F5">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B527F5">
      <w:pPr>
        <w:spacing w:after="0"/>
        <w:rPr>
          <w:rFonts w:ascii="Verdana" w:eastAsia="Cambria" w:hAnsi="Verdana" w:cs="Cambria"/>
          <w:color w:val="000000"/>
          <w:sz w:val="18"/>
          <w:szCs w:val="18"/>
        </w:rPr>
      </w:pPr>
    </w:p>
    <w:p w14:paraId="6FD4D458" w14:textId="77777777" w:rsidR="00B527F5" w:rsidRPr="00971CBD" w:rsidRDefault="00B527F5" w:rsidP="00B527F5">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6" w:name="bookmark=id.3dy6vkm" w:colFirst="0" w:colLast="0"/>
      <w:bookmarkEnd w:id="6"/>
      <w:r w:rsidRPr="00971CBD">
        <w:rPr>
          <w:rFonts w:ascii="Verdana" w:eastAsia="Cambria" w:hAnsi="Verdana" w:cs="Cambria"/>
          <w:color w:val="000000"/>
          <w:sz w:val="18"/>
          <w:szCs w:val="18"/>
        </w:rPr>
        <w:t>data</w:t>
      </w:r>
    </w:p>
    <w:p w14:paraId="52E33525" w14:textId="77777777" w:rsidR="00B527F5" w:rsidRPr="00971CBD" w:rsidRDefault="00B527F5" w:rsidP="00B527F5">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2D44DC" w:rsidRPr="00971CBD" w14:paraId="4FE942F5" w14:textId="77777777" w:rsidTr="00A240C4">
        <w:tc>
          <w:tcPr>
            <w:tcW w:w="1634" w:type="dxa"/>
            <w:vAlign w:val="center"/>
          </w:tcPr>
          <w:p w14:paraId="717AABF9"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tcPr>
          <w:p w14:paraId="0A246001" w14:textId="52D31AA3"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r w:rsidRPr="00851F9E">
              <w:rPr>
                <w:i/>
                <w:iCs/>
              </w:rPr>
              <w:t>[inserire denominazione]</w:t>
            </w:r>
          </w:p>
        </w:tc>
        <w:tc>
          <w:tcPr>
            <w:tcW w:w="5158" w:type="dxa"/>
          </w:tcPr>
          <w:p w14:paraId="1FA9CB4E" w14:textId="07B1CC3D"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A240C4">
        <w:tc>
          <w:tcPr>
            <w:tcW w:w="1634" w:type="dxa"/>
            <w:vAlign w:val="center"/>
          </w:tcPr>
          <w:p w14:paraId="42BA7FC1"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tcPr>
          <w:p w14:paraId="013FD0A7" w14:textId="33DA12E0"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bookmarkStart w:id="7" w:name="bookmark=id.1t3h5sf" w:colFirst="0" w:colLast="0"/>
            <w:bookmarkEnd w:id="7"/>
            <w:r w:rsidRPr="00851F9E">
              <w:rPr>
                <w:i/>
                <w:iCs/>
              </w:rPr>
              <w:t>[inserire denominazione]</w:t>
            </w:r>
          </w:p>
        </w:tc>
        <w:tc>
          <w:tcPr>
            <w:tcW w:w="5158" w:type="dxa"/>
          </w:tcPr>
          <w:p w14:paraId="7DB67C51" w14:textId="5012FCC8"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bl>
    <w:p w14:paraId="223D4ECA" w14:textId="77777777" w:rsidR="00B527F5" w:rsidRPr="00971CBD" w:rsidRDefault="00B527F5" w:rsidP="00B527F5">
      <w:pPr>
        <w:tabs>
          <w:tab w:val="center" w:pos="2410"/>
          <w:tab w:val="center" w:pos="7230"/>
        </w:tabs>
        <w:spacing w:after="0" w:line="240" w:lineRule="auto"/>
        <w:jc w:val="both"/>
        <w:rPr>
          <w:rFonts w:ascii="Verdana" w:eastAsia="Cambria" w:hAnsi="Verdana" w:cs="Cambria"/>
          <w:color w:val="000000"/>
          <w:sz w:val="18"/>
          <w:szCs w:val="18"/>
        </w:rPr>
      </w:pPr>
    </w:p>
    <w:p w14:paraId="50FF5BD2" w14:textId="77777777" w:rsidR="00B527F5" w:rsidRDefault="00B527F5" w:rsidP="00B527F5">
      <w:pPr>
        <w:ind w:left="567" w:hanging="284"/>
      </w:pPr>
    </w:p>
    <w:sectPr w:rsidR="00B527F5" w:rsidSect="00FA64B4">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E0B2" w14:textId="77777777" w:rsidR="000F52D3" w:rsidRDefault="000F52D3" w:rsidP="00B527F5">
      <w:pPr>
        <w:spacing w:after="0" w:line="240" w:lineRule="auto"/>
      </w:pPr>
      <w:r>
        <w:separator/>
      </w:r>
    </w:p>
  </w:endnote>
  <w:endnote w:type="continuationSeparator" w:id="0">
    <w:p w14:paraId="54D2A410" w14:textId="77777777" w:rsidR="000F52D3" w:rsidRDefault="000F52D3"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Sans">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42C70" w14:textId="77777777" w:rsidR="000F52D3" w:rsidRDefault="000F52D3" w:rsidP="00B527F5">
      <w:pPr>
        <w:spacing w:after="0" w:line="240" w:lineRule="auto"/>
      </w:pPr>
      <w:r>
        <w:separator/>
      </w:r>
    </w:p>
  </w:footnote>
  <w:footnote w:type="continuationSeparator" w:id="0">
    <w:p w14:paraId="0FE9389C" w14:textId="77777777" w:rsidR="000F52D3" w:rsidRDefault="000F52D3"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201ACF">
        <w:rPr>
          <w:rStyle w:val="Rimandonotaapidipagina"/>
          <w:rFonts w:ascii="Verdana" w:hAnsi="Verdana"/>
          <w:sz w:val="16"/>
          <w:szCs w:val="16"/>
        </w:rPr>
        <w:footnoteRef/>
      </w:r>
      <w:r w:rsidRPr="00797AC0">
        <w:rPr>
          <w:rFonts w:ascii="Verdana" w:hAnsi="Verdana"/>
          <w:sz w:val="16"/>
          <w:szCs w:val="16"/>
          <w:lang w:val="it-IT"/>
        </w:rPr>
        <w:t xml:space="preserve"> </w:t>
      </w:r>
      <w:r w:rsidRPr="00201ACF">
        <w:rPr>
          <w:rFonts w:ascii="Verdana" w:hAnsi="Verdana"/>
          <w:sz w:val="16"/>
          <w:szCs w:val="16"/>
          <w:lang w:val="it-IT"/>
        </w:rPr>
        <w:t>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797AC0">
        <w:rPr>
          <w:rFonts w:ascii="Verdana" w:hAnsi="Verdana"/>
          <w:sz w:val="16"/>
          <w:szCs w:val="16"/>
          <w:lang w:val="it-IT"/>
        </w:rPr>
        <w:t xml:space="preserve"> </w:t>
      </w:r>
      <w:r w:rsidRPr="00201ACF">
        <w:rPr>
          <w:rFonts w:ascii="Verdana" w:hAnsi="Verdana" w:cs="Arial"/>
          <w:iCs/>
          <w:color w:val="000000"/>
          <w:sz w:val="16"/>
          <w:szCs w:val="16"/>
          <w:lang w:val="it-IT"/>
        </w:rPr>
        <w:t>Indicare chi, tra soggetto promotore e soggetto ospitante, se ne fa carico</w:t>
      </w:r>
    </w:p>
  </w:footnote>
  <w:footnote w:id="3">
    <w:p w14:paraId="618282F9" w14:textId="77777777" w:rsidR="00B527F5" w:rsidRPr="003C1170" w:rsidRDefault="00B527F5" w:rsidP="00B527F5">
      <w:pPr>
        <w:pStyle w:val="Testonotaapidipagina"/>
        <w:rPr>
          <w:rFonts w:ascii="Verdana" w:hAnsi="Verdana" w:cs="Arial"/>
          <w:iCs/>
          <w:color w:val="000000"/>
          <w:sz w:val="16"/>
          <w:szCs w:val="16"/>
        </w:rPr>
      </w:pPr>
      <w:r w:rsidRPr="003C1170">
        <w:rPr>
          <w:rStyle w:val="Rimandonotaapidipagina"/>
          <w:rFonts w:ascii="Verdana" w:hAnsi="Verdana"/>
          <w:iCs/>
          <w:sz w:val="16"/>
          <w:szCs w:val="16"/>
        </w:rPr>
        <w:footnoteRef/>
      </w:r>
      <w:r w:rsidRPr="003C1170">
        <w:rPr>
          <w:rFonts w:ascii="Verdana" w:hAnsi="Verdana"/>
          <w:iCs/>
          <w:sz w:val="16"/>
          <w:szCs w:val="16"/>
        </w:rPr>
        <w:t xml:space="preserve"> </w:t>
      </w:r>
      <w:r w:rsidRPr="003C1170">
        <w:rPr>
          <w:rFonts w:ascii="Verdana" w:hAnsi="Verdana" w:cs="Arial"/>
          <w:iCs/>
          <w:color w:val="000000"/>
          <w:sz w:val="16"/>
          <w:szCs w:val="16"/>
        </w:rPr>
        <w:t>Annuale, biennale, triennale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7231"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DI PCTO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8" w15:restartNumberingAfterBreak="0">
    <w:nsid w:val="31A828FF"/>
    <w:multiLevelType w:val="multilevel"/>
    <w:tmpl w:val="FDF2D130"/>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8789500">
    <w:abstractNumId w:val="17"/>
  </w:num>
  <w:num w:numId="2" w16cid:durableId="482427333">
    <w:abstractNumId w:val="10"/>
  </w:num>
  <w:num w:numId="3" w16cid:durableId="2028411119">
    <w:abstractNumId w:val="6"/>
  </w:num>
  <w:num w:numId="4" w16cid:durableId="70858842">
    <w:abstractNumId w:val="13"/>
  </w:num>
  <w:num w:numId="5" w16cid:durableId="1621261571">
    <w:abstractNumId w:val="21"/>
  </w:num>
  <w:num w:numId="6" w16cid:durableId="560867122">
    <w:abstractNumId w:val="8"/>
  </w:num>
  <w:num w:numId="7" w16cid:durableId="248273818">
    <w:abstractNumId w:val="18"/>
  </w:num>
  <w:num w:numId="8" w16cid:durableId="2143958861">
    <w:abstractNumId w:val="7"/>
  </w:num>
  <w:num w:numId="9" w16cid:durableId="1726757532">
    <w:abstractNumId w:val="12"/>
  </w:num>
  <w:num w:numId="10" w16cid:durableId="1159886790">
    <w:abstractNumId w:val="11"/>
  </w:num>
  <w:num w:numId="11" w16cid:durableId="2053574297">
    <w:abstractNumId w:val="19"/>
  </w:num>
  <w:num w:numId="12" w16cid:durableId="917447097">
    <w:abstractNumId w:val="9"/>
  </w:num>
  <w:num w:numId="13" w16cid:durableId="2129347008">
    <w:abstractNumId w:val="15"/>
  </w:num>
  <w:num w:numId="14" w16cid:durableId="649596003">
    <w:abstractNumId w:val="4"/>
  </w:num>
  <w:num w:numId="15" w16cid:durableId="1729495275">
    <w:abstractNumId w:val="14"/>
  </w:num>
  <w:num w:numId="16" w16cid:durableId="589047225">
    <w:abstractNumId w:val="1"/>
  </w:num>
  <w:num w:numId="17" w16cid:durableId="175537609">
    <w:abstractNumId w:val="20"/>
  </w:num>
  <w:num w:numId="18" w16cid:durableId="328873554">
    <w:abstractNumId w:val="0"/>
  </w:num>
  <w:num w:numId="19" w16cid:durableId="1798404469">
    <w:abstractNumId w:val="3"/>
  </w:num>
  <w:num w:numId="20" w16cid:durableId="346836543">
    <w:abstractNumId w:val="2"/>
  </w:num>
  <w:num w:numId="21" w16cid:durableId="2096897124">
    <w:abstractNumId w:val="16"/>
  </w:num>
  <w:num w:numId="22" w16cid:durableId="1878274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C184C"/>
    <w:rsid w:val="000F52D3"/>
    <w:rsid w:val="00135941"/>
    <w:rsid w:val="001738D6"/>
    <w:rsid w:val="00201ACF"/>
    <w:rsid w:val="00296E44"/>
    <w:rsid w:val="002D1324"/>
    <w:rsid w:val="002D44DC"/>
    <w:rsid w:val="0030610B"/>
    <w:rsid w:val="0034523E"/>
    <w:rsid w:val="00347FCC"/>
    <w:rsid w:val="003A24A1"/>
    <w:rsid w:val="003C1170"/>
    <w:rsid w:val="003F65D4"/>
    <w:rsid w:val="004B3F28"/>
    <w:rsid w:val="004D66AD"/>
    <w:rsid w:val="00560C56"/>
    <w:rsid w:val="00574632"/>
    <w:rsid w:val="005F5205"/>
    <w:rsid w:val="00637AD4"/>
    <w:rsid w:val="006B7226"/>
    <w:rsid w:val="006C0A6C"/>
    <w:rsid w:val="0071608D"/>
    <w:rsid w:val="0072184E"/>
    <w:rsid w:val="00740797"/>
    <w:rsid w:val="007554BF"/>
    <w:rsid w:val="00797AC0"/>
    <w:rsid w:val="00851F9E"/>
    <w:rsid w:val="0087601E"/>
    <w:rsid w:val="00887652"/>
    <w:rsid w:val="0095006C"/>
    <w:rsid w:val="009A1B60"/>
    <w:rsid w:val="00A67889"/>
    <w:rsid w:val="00AB6833"/>
    <w:rsid w:val="00AD1602"/>
    <w:rsid w:val="00B527F5"/>
    <w:rsid w:val="00B63AE4"/>
    <w:rsid w:val="00B975BA"/>
    <w:rsid w:val="00CA5ABF"/>
    <w:rsid w:val="00CD1CB9"/>
    <w:rsid w:val="00CF4391"/>
    <w:rsid w:val="00CF4443"/>
    <w:rsid w:val="00D67A5B"/>
    <w:rsid w:val="00E35BD7"/>
    <w:rsid w:val="00E60CA4"/>
    <w:rsid w:val="00E9062E"/>
    <w:rsid w:val="00F01659"/>
    <w:rsid w:val="00F06831"/>
    <w:rsid w:val="00F2787F"/>
    <w:rsid w:val="00F35A8F"/>
    <w:rsid w:val="00F4169C"/>
    <w:rsid w:val="00F77713"/>
    <w:rsid w:val="00F90FC0"/>
    <w:rsid w:val="00FA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2233</Words>
  <Characters>12729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Segreteria  Don Bosco Village</cp:lastModifiedBy>
  <cp:revision>2</cp:revision>
  <dcterms:created xsi:type="dcterms:W3CDTF">2025-09-11T11:41:00Z</dcterms:created>
  <dcterms:modified xsi:type="dcterms:W3CDTF">2025-09-11T11:41:00Z</dcterms:modified>
</cp:coreProperties>
</file>